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CA52D" w14:textId="77777777" w:rsidR="004449D4" w:rsidRDefault="004449D4" w:rsidP="0068232B">
      <w:pPr>
        <w:spacing w:line="276" w:lineRule="auto"/>
        <w:jc w:val="both"/>
        <w:rPr>
          <w:rFonts w:ascii="Arial" w:hAnsi="Arial" w:cs="Arial"/>
          <w:b/>
          <w:color w:val="346271"/>
          <w:spacing w:val="10"/>
          <w:sz w:val="16"/>
          <w:szCs w:val="16"/>
        </w:rPr>
      </w:pPr>
    </w:p>
    <w:p w14:paraId="141280BF" w14:textId="77777777" w:rsidR="00862C6E" w:rsidRPr="0067790C" w:rsidRDefault="00862C6E" w:rsidP="0068232B">
      <w:pPr>
        <w:spacing w:line="276" w:lineRule="auto"/>
        <w:jc w:val="both"/>
        <w:rPr>
          <w:rFonts w:ascii="Arial" w:hAnsi="Arial" w:cs="Arial"/>
          <w:spacing w:val="10"/>
          <w:sz w:val="16"/>
          <w:szCs w:val="16"/>
        </w:rPr>
      </w:pPr>
    </w:p>
    <w:p w14:paraId="54DE9AF9" w14:textId="6235077D" w:rsidR="0059455F" w:rsidRDefault="000C6849" w:rsidP="0068232B">
      <w:pPr>
        <w:spacing w:line="276" w:lineRule="auto"/>
        <w:jc w:val="center"/>
        <w:rPr>
          <w:rFonts w:ascii="Albertus Medium" w:hAnsi="Albertus Medium" w:cs="Times New Roman"/>
          <w:b/>
          <w:sz w:val="28"/>
          <w:szCs w:val="28"/>
        </w:rPr>
      </w:pPr>
      <w:r w:rsidRPr="000C6849">
        <w:rPr>
          <w:rFonts w:ascii="Albertus Medium" w:hAnsi="Albertus Medium" w:cs="Times New Roman"/>
          <w:b/>
          <w:sz w:val="28"/>
          <w:szCs w:val="28"/>
        </w:rPr>
        <w:t>«</w:t>
      </w:r>
      <w:r w:rsidR="00B20707">
        <w:rPr>
          <w:rFonts w:ascii="Albertus Medium" w:hAnsi="Albertus Medium" w:cs="Times New Roman"/>
          <w:b/>
          <w:sz w:val="28"/>
          <w:szCs w:val="28"/>
        </w:rPr>
        <w:t>Uporaba umetne inteligence Chat GPT v podjetju</w:t>
      </w:r>
      <w:r w:rsidRPr="000C6849">
        <w:rPr>
          <w:rFonts w:ascii="Albertus Medium" w:hAnsi="Albertus Medium" w:cs="Times New Roman"/>
          <w:b/>
          <w:sz w:val="28"/>
          <w:szCs w:val="28"/>
        </w:rPr>
        <w:t>«</w:t>
      </w:r>
    </w:p>
    <w:p w14:paraId="28A1213E" w14:textId="3C2E3CC8" w:rsidR="000C6849" w:rsidRDefault="0059455F" w:rsidP="0068232B">
      <w:pPr>
        <w:spacing w:line="276" w:lineRule="auto"/>
        <w:jc w:val="center"/>
        <w:rPr>
          <w:rFonts w:ascii="Albertus Medium" w:hAnsi="Albertus Medium" w:cs="Times New Roman"/>
          <w:b/>
          <w:sz w:val="28"/>
          <w:szCs w:val="28"/>
        </w:rPr>
      </w:pPr>
      <w:r>
        <w:rPr>
          <w:rFonts w:ascii="Albertus Medium" w:hAnsi="Albertus Medium" w:cs="Times New Roman"/>
          <w:b/>
          <w:sz w:val="28"/>
          <w:szCs w:val="28"/>
        </w:rPr>
        <w:t>SPOT svetovanje GORIŠKA</w:t>
      </w:r>
    </w:p>
    <w:p w14:paraId="248B4689" w14:textId="77777777" w:rsidR="0059455F" w:rsidRPr="000C6849" w:rsidRDefault="0059455F" w:rsidP="0068232B">
      <w:pPr>
        <w:tabs>
          <w:tab w:val="left" w:pos="2580"/>
        </w:tabs>
        <w:spacing w:line="276" w:lineRule="auto"/>
        <w:jc w:val="center"/>
        <w:rPr>
          <w:rFonts w:ascii="Albertus Medium" w:hAnsi="Albertus Medium" w:cs="Times New Roman"/>
          <w:b/>
          <w:sz w:val="28"/>
          <w:szCs w:val="28"/>
        </w:rPr>
      </w:pPr>
    </w:p>
    <w:p w14:paraId="226E7D5E" w14:textId="057D7288" w:rsidR="00BD6884" w:rsidRPr="0056607F" w:rsidRDefault="003F4FB7" w:rsidP="0068232B">
      <w:pPr>
        <w:spacing w:line="276" w:lineRule="auto"/>
        <w:jc w:val="both"/>
        <w:rPr>
          <w:rFonts w:ascii="Albertus MT" w:hAnsi="Albertus MT" w:cs="Calibri"/>
          <w:bCs/>
        </w:rPr>
      </w:pPr>
      <w:r w:rsidRPr="0056607F">
        <w:rPr>
          <w:rFonts w:ascii="Albertus MT" w:hAnsi="Albertus MT" w:cs="Arial"/>
          <w:color w:val="000000"/>
          <w:shd w:val="clear" w:color="auto" w:fill="FFFFFF"/>
        </w:rPr>
        <w:t>Umetna inteligenca je danes klju</w:t>
      </w:r>
      <w:r w:rsidRPr="0056607F">
        <w:rPr>
          <w:rFonts w:ascii="Calibri" w:hAnsi="Calibri" w:cs="Calibri"/>
          <w:color w:val="000000"/>
          <w:shd w:val="clear" w:color="auto" w:fill="FFFFFF"/>
        </w:rPr>
        <w:t>č</w:t>
      </w:r>
      <w:r w:rsidRPr="0056607F">
        <w:rPr>
          <w:rFonts w:ascii="Albertus MT" w:hAnsi="Albertus MT" w:cs="Calibri"/>
          <w:color w:val="000000"/>
          <w:shd w:val="clear" w:color="auto" w:fill="FFFFFF"/>
        </w:rPr>
        <w:t>na tehnologija za razvoj novih in razli</w:t>
      </w:r>
      <w:r w:rsidRPr="0056607F">
        <w:rPr>
          <w:rFonts w:ascii="Calibri" w:hAnsi="Calibri" w:cs="Calibri"/>
          <w:color w:val="000000"/>
          <w:shd w:val="clear" w:color="auto" w:fill="FFFFFF"/>
        </w:rPr>
        <w:t>č</w:t>
      </w:r>
      <w:r w:rsidRPr="0056607F">
        <w:rPr>
          <w:rFonts w:ascii="Albertus MT" w:hAnsi="Albertus MT" w:cs="Calibri"/>
          <w:color w:val="000000"/>
          <w:shd w:val="clear" w:color="auto" w:fill="FFFFFF"/>
        </w:rPr>
        <w:t xml:space="preserve">nih produktov predvsem pa je </w:t>
      </w:r>
      <w:proofErr w:type="spellStart"/>
      <w:r w:rsidRPr="0056607F">
        <w:rPr>
          <w:rFonts w:ascii="Albertus MT" w:hAnsi="Albertus MT" w:cs="Calibri"/>
          <w:color w:val="000000"/>
          <w:shd w:val="clear" w:color="auto" w:fill="FFFFFF"/>
        </w:rPr>
        <w:t>za</w:t>
      </w:r>
      <w:r w:rsidRPr="0056607F">
        <w:rPr>
          <w:rFonts w:ascii="Albertus MT" w:hAnsi="Albertus MT" w:cs="Albertus MT"/>
          <w:color w:val="000000"/>
          <w:shd w:val="clear" w:color="auto" w:fill="FFFFFF"/>
        </w:rPr>
        <w:t>ž</w:t>
      </w:r>
      <w:r w:rsidRPr="0056607F">
        <w:rPr>
          <w:rFonts w:ascii="Albertus MT" w:hAnsi="Albertus MT" w:cs="Calibri"/>
          <w:color w:val="000000"/>
          <w:shd w:val="clear" w:color="auto" w:fill="FFFFFF"/>
        </w:rPr>
        <w:t>eljena</w:t>
      </w:r>
      <w:proofErr w:type="spellEnd"/>
      <w:r w:rsidRPr="0056607F">
        <w:rPr>
          <w:rFonts w:ascii="Albertus MT" w:hAnsi="Albertus MT" w:cs="Calibri"/>
          <w:color w:val="000000"/>
          <w:shd w:val="clear" w:color="auto" w:fill="FFFFFF"/>
        </w:rPr>
        <w:t xml:space="preserve"> pri re</w:t>
      </w:r>
      <w:r w:rsidRPr="0056607F">
        <w:rPr>
          <w:rFonts w:ascii="Albertus MT" w:hAnsi="Albertus MT" w:cs="Albertus MT"/>
          <w:color w:val="000000"/>
          <w:shd w:val="clear" w:color="auto" w:fill="FFFFFF"/>
        </w:rPr>
        <w:t>š</w:t>
      </w:r>
      <w:r w:rsidRPr="0056607F">
        <w:rPr>
          <w:rFonts w:ascii="Albertus MT" w:hAnsi="Albertus MT" w:cs="Calibri"/>
          <w:color w:val="000000"/>
          <w:shd w:val="clear" w:color="auto" w:fill="FFFFFF"/>
        </w:rPr>
        <w:t>evanju razli</w:t>
      </w:r>
      <w:r w:rsidRPr="0056607F">
        <w:rPr>
          <w:rFonts w:ascii="Calibri" w:hAnsi="Calibri" w:cs="Calibri"/>
          <w:color w:val="000000"/>
          <w:shd w:val="clear" w:color="auto" w:fill="FFFFFF"/>
        </w:rPr>
        <w:t>č</w:t>
      </w:r>
      <w:r w:rsidRPr="0056607F">
        <w:rPr>
          <w:rFonts w:ascii="Albertus MT" w:hAnsi="Albertus MT" w:cs="Calibri"/>
          <w:color w:val="000000"/>
          <w:shd w:val="clear" w:color="auto" w:fill="FFFFFF"/>
        </w:rPr>
        <w:t>nih izzivov na raznovrstnih podro</w:t>
      </w:r>
      <w:r w:rsidRPr="0056607F">
        <w:rPr>
          <w:rFonts w:ascii="Calibri" w:hAnsi="Calibri" w:cs="Calibri"/>
          <w:color w:val="000000"/>
          <w:shd w:val="clear" w:color="auto" w:fill="FFFFFF"/>
        </w:rPr>
        <w:t>č</w:t>
      </w:r>
      <w:r w:rsidRPr="0056607F">
        <w:rPr>
          <w:rFonts w:ascii="Albertus MT" w:hAnsi="Albertus MT" w:cs="Calibri"/>
          <w:color w:val="000000"/>
          <w:shd w:val="clear" w:color="auto" w:fill="FFFFFF"/>
        </w:rPr>
        <w:t xml:space="preserve">jih. </w:t>
      </w:r>
    </w:p>
    <w:p w14:paraId="6BB8D9E3" w14:textId="77777777" w:rsidR="003F4FB7" w:rsidRDefault="003F4FB7" w:rsidP="0068232B">
      <w:pPr>
        <w:spacing w:line="276" w:lineRule="auto"/>
        <w:jc w:val="both"/>
        <w:rPr>
          <w:rFonts w:ascii="Albertus MT" w:hAnsi="Albertus MT" w:cs="Times New Roman"/>
        </w:rPr>
      </w:pPr>
    </w:p>
    <w:p w14:paraId="2F633144" w14:textId="437146E0" w:rsidR="00B24600" w:rsidRPr="0068232B" w:rsidRDefault="00BD6884" w:rsidP="0068232B">
      <w:pPr>
        <w:spacing w:line="276" w:lineRule="auto"/>
        <w:jc w:val="both"/>
        <w:rPr>
          <w:rFonts w:ascii="Albertus MT" w:hAnsi="Albertus MT" w:cs="Times New Roman"/>
        </w:rPr>
      </w:pPr>
      <w:r w:rsidRPr="0068232B">
        <w:rPr>
          <w:rFonts w:ascii="Albertus MT" w:hAnsi="Albertus MT" w:cs="Times New Roman"/>
        </w:rPr>
        <w:t>V tam namen vas vljudno vabimo na</w:t>
      </w:r>
      <w:r w:rsidR="00B24600" w:rsidRPr="0068232B">
        <w:rPr>
          <w:rFonts w:ascii="Albertus MT" w:hAnsi="Albertus MT" w:cs="Times New Roman"/>
        </w:rPr>
        <w:t xml:space="preserve"> brezpla</w:t>
      </w:r>
      <w:r w:rsidR="00B24600" w:rsidRPr="0068232B">
        <w:rPr>
          <w:rFonts w:ascii="Calibri" w:hAnsi="Calibri" w:cs="Calibri"/>
        </w:rPr>
        <w:t>č</w:t>
      </w:r>
      <w:r w:rsidR="00B24600" w:rsidRPr="0068232B">
        <w:rPr>
          <w:rFonts w:ascii="Albertus MT" w:hAnsi="Albertus MT" w:cs="Calibri"/>
        </w:rPr>
        <w:t>n</w:t>
      </w:r>
      <w:r w:rsidRPr="0068232B">
        <w:rPr>
          <w:rFonts w:ascii="Albertus MT" w:hAnsi="Albertus MT" w:cs="Calibri"/>
        </w:rPr>
        <w:t>o</w:t>
      </w:r>
      <w:r w:rsidR="00B24600" w:rsidRPr="0068232B">
        <w:rPr>
          <w:rFonts w:ascii="Albertus MT" w:hAnsi="Albertus MT" w:cs="Times New Roman"/>
        </w:rPr>
        <w:t xml:space="preserve"> delavnic</w:t>
      </w:r>
      <w:r w:rsidRPr="0068232B">
        <w:rPr>
          <w:rFonts w:ascii="Albertus MT" w:hAnsi="Albertus MT" w:cs="Times New Roman"/>
        </w:rPr>
        <w:t>o</w:t>
      </w:r>
      <w:r w:rsidR="00B24600" w:rsidRPr="0068232B">
        <w:rPr>
          <w:rFonts w:ascii="Albertus MT" w:hAnsi="Albertus MT" w:cs="Times New Roman"/>
        </w:rPr>
        <w:t xml:space="preserve"> na temo »</w:t>
      </w:r>
      <w:r w:rsidR="00B20707" w:rsidRPr="0068232B">
        <w:rPr>
          <w:rFonts w:ascii="Albertus MT" w:hAnsi="Albertus MT" w:cs="Times New Roman"/>
        </w:rPr>
        <w:t>Uporaba umetne inteligence Chat GPT v podjetju</w:t>
      </w:r>
      <w:r w:rsidR="00B24600" w:rsidRPr="0068232B">
        <w:rPr>
          <w:rFonts w:ascii="Albertus MT" w:hAnsi="Albertus MT" w:cs="Times New Roman"/>
        </w:rPr>
        <w:t xml:space="preserve">«, ki bo potekala v </w:t>
      </w:r>
      <w:r w:rsidR="0068232B" w:rsidRPr="0068232B">
        <w:rPr>
          <w:rFonts w:ascii="Albertus MT" w:hAnsi="Albertus MT" w:cs="Calibri"/>
        </w:rPr>
        <w:t>TOREK, 4.6.2024 od 13.00 do 16.00 ure v Veliki sejni dvorani Obmo</w:t>
      </w:r>
      <w:r w:rsidR="0068232B" w:rsidRPr="0068232B">
        <w:rPr>
          <w:rFonts w:ascii="Calibri" w:hAnsi="Calibri" w:cs="Calibri"/>
        </w:rPr>
        <w:t>č</w:t>
      </w:r>
      <w:r w:rsidR="0068232B" w:rsidRPr="0068232B">
        <w:rPr>
          <w:rFonts w:ascii="Albertus MT" w:hAnsi="Albertus MT" w:cs="Calibri"/>
        </w:rPr>
        <w:t>ne obrtno-podjetni</w:t>
      </w:r>
      <w:r w:rsidR="0068232B" w:rsidRPr="0068232B">
        <w:rPr>
          <w:rFonts w:ascii="Albertus MT" w:hAnsi="Albertus MT" w:cs="Albertus MT"/>
        </w:rPr>
        <w:t>š</w:t>
      </w:r>
      <w:r w:rsidR="0068232B" w:rsidRPr="0068232B">
        <w:rPr>
          <w:rFonts w:ascii="Albertus MT" w:hAnsi="Albertus MT" w:cs="Calibri"/>
        </w:rPr>
        <w:t>ke zbornice Nova Gorica (2. nadstropje), Gradnikove brigade 6, 5000 Nova Gorica.</w:t>
      </w:r>
      <w:r w:rsidR="00B24600" w:rsidRPr="0068232B">
        <w:rPr>
          <w:rFonts w:ascii="Albertus MT" w:hAnsi="Albertus MT" w:cs="Times New Roman"/>
        </w:rPr>
        <w:t xml:space="preserve">  </w:t>
      </w:r>
    </w:p>
    <w:p w14:paraId="01E649D0" w14:textId="77777777" w:rsidR="00BD6884" w:rsidRPr="0068232B" w:rsidRDefault="00BD6884" w:rsidP="0068232B">
      <w:pPr>
        <w:spacing w:line="276" w:lineRule="auto"/>
        <w:jc w:val="both"/>
        <w:rPr>
          <w:rFonts w:ascii="Albertus MT" w:hAnsi="Albertus MT" w:cs="Calibri"/>
        </w:rPr>
      </w:pPr>
    </w:p>
    <w:p w14:paraId="60093D03" w14:textId="3676FB61" w:rsidR="00C462FE" w:rsidRDefault="00C462FE" w:rsidP="0068232B">
      <w:pPr>
        <w:spacing w:line="276" w:lineRule="auto"/>
        <w:jc w:val="both"/>
        <w:rPr>
          <w:rFonts w:ascii="Albertus MT" w:hAnsi="Albertus MT" w:cs="Times New Roman"/>
          <w:b/>
        </w:rPr>
      </w:pPr>
      <w:r w:rsidRPr="00BD6884">
        <w:rPr>
          <w:rFonts w:ascii="Albertus MT" w:hAnsi="Albertus MT" w:cs="Times New Roman"/>
          <w:b/>
        </w:rPr>
        <w:t>Program delavnice:</w:t>
      </w:r>
    </w:p>
    <w:p w14:paraId="315DF2BB" w14:textId="77777777" w:rsidR="0068232B" w:rsidRDefault="0068232B" w:rsidP="0068232B">
      <w:pPr>
        <w:spacing w:line="276" w:lineRule="auto"/>
        <w:jc w:val="both"/>
        <w:rPr>
          <w:rFonts w:ascii="Albertus MT" w:hAnsi="Albertus MT" w:cs="Times New Roman"/>
          <w:b/>
        </w:rPr>
      </w:pPr>
    </w:p>
    <w:p w14:paraId="357C4EC2" w14:textId="3BD41740" w:rsidR="0068232B" w:rsidRPr="0068232B" w:rsidRDefault="0068232B" w:rsidP="0068232B">
      <w:p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Uvod v umetno inteligenco</w:t>
      </w:r>
    </w:p>
    <w:p w14:paraId="7B67E397" w14:textId="7910D2EC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Kaj je umetna inteligenca</w:t>
      </w:r>
    </w:p>
    <w:p w14:paraId="51BB2954" w14:textId="2A4CEAAF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Razli</w:t>
      </w:r>
      <w:r w:rsidRPr="0068232B">
        <w:rPr>
          <w:rFonts w:ascii="Calibri" w:hAnsi="Calibri" w:cs="Calibri"/>
          <w:bCs/>
        </w:rPr>
        <w:t>č</w:t>
      </w:r>
      <w:r w:rsidRPr="0068232B">
        <w:rPr>
          <w:rFonts w:ascii="Albertus MT" w:hAnsi="Albertus MT" w:cs="Calibri"/>
          <w:bCs/>
        </w:rPr>
        <w:t>ne oblike umetne inteligence</w:t>
      </w:r>
    </w:p>
    <w:p w14:paraId="594C406E" w14:textId="69958C54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Smer in dejavniki razvoja</w:t>
      </w:r>
    </w:p>
    <w:p w14:paraId="02313203" w14:textId="0945BD99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Na</w:t>
      </w:r>
      <w:r w:rsidRPr="0068232B">
        <w:rPr>
          <w:rFonts w:ascii="Calibri" w:hAnsi="Calibri" w:cs="Calibri"/>
          <w:bCs/>
        </w:rPr>
        <w:t>č</w:t>
      </w:r>
      <w:r w:rsidRPr="0068232B">
        <w:rPr>
          <w:rFonts w:ascii="Albertus MT" w:hAnsi="Albertus MT" w:cs="Calibri"/>
          <w:bCs/>
        </w:rPr>
        <w:t>ini uporabe umetne inteligence</w:t>
      </w:r>
    </w:p>
    <w:p w14:paraId="084DB1D5" w14:textId="2A2D7F67" w:rsidR="0068232B" w:rsidRPr="0068232B" w:rsidRDefault="0068232B" w:rsidP="0068232B">
      <w:p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Generativna umetna inteligenca:</w:t>
      </w:r>
    </w:p>
    <w:p w14:paraId="1C52F5CA" w14:textId="7F710245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 xml:space="preserve">Ekosistem </w:t>
      </w:r>
      <w:proofErr w:type="spellStart"/>
      <w:r w:rsidRPr="0068232B">
        <w:rPr>
          <w:rFonts w:ascii="Albertus MT" w:hAnsi="Albertus MT" w:cs="Times New Roman"/>
          <w:bCs/>
        </w:rPr>
        <w:t>oprodij</w:t>
      </w:r>
      <w:proofErr w:type="spellEnd"/>
      <w:r w:rsidRPr="0068232B">
        <w:rPr>
          <w:rFonts w:ascii="Albertus MT" w:hAnsi="Albertus MT" w:cs="Times New Roman"/>
          <w:bCs/>
        </w:rPr>
        <w:t xml:space="preserve"> in pristopov k uporabi generativne umetne inteligence</w:t>
      </w:r>
    </w:p>
    <w:p w14:paraId="6626306F" w14:textId="0F3389C1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 xml:space="preserve">Razlike med orodji kot so Chat GPT, </w:t>
      </w:r>
      <w:proofErr w:type="spellStart"/>
      <w:r w:rsidRPr="0068232B">
        <w:rPr>
          <w:rFonts w:ascii="Albertus MT" w:hAnsi="Albertus MT" w:cs="Times New Roman"/>
          <w:bCs/>
        </w:rPr>
        <w:t>Copilot</w:t>
      </w:r>
      <w:proofErr w:type="spellEnd"/>
      <w:r w:rsidRPr="0068232B">
        <w:rPr>
          <w:rFonts w:ascii="Albertus MT" w:hAnsi="Albertus MT" w:cs="Times New Roman"/>
          <w:bCs/>
        </w:rPr>
        <w:t xml:space="preserve">, </w:t>
      </w:r>
      <w:proofErr w:type="spellStart"/>
      <w:r w:rsidRPr="0068232B">
        <w:rPr>
          <w:rFonts w:ascii="Albertus MT" w:hAnsi="Albertus MT" w:cs="Times New Roman"/>
          <w:bCs/>
        </w:rPr>
        <w:t>Gemini</w:t>
      </w:r>
      <w:proofErr w:type="spellEnd"/>
      <w:r w:rsidRPr="0068232B">
        <w:rPr>
          <w:rFonts w:ascii="Albertus MT" w:hAnsi="Albertus MT" w:cs="Times New Roman"/>
          <w:bCs/>
        </w:rPr>
        <w:t>,…</w:t>
      </w:r>
    </w:p>
    <w:p w14:paraId="58F0AC9B" w14:textId="23CA4478" w:rsidR="0068232B" w:rsidRPr="0068232B" w:rsidRDefault="0068232B" w:rsidP="0068232B">
      <w:p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Uporaba Chat GPT v poslovnem okolju</w:t>
      </w:r>
    </w:p>
    <w:p w14:paraId="32B01BF9" w14:textId="3447F8DD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Priložnosti in izzivi uporabe</w:t>
      </w:r>
    </w:p>
    <w:p w14:paraId="030EFA3C" w14:textId="2AA3B646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Odgovorna uporaba (zasebnost, avtorske pravice, etika)</w:t>
      </w:r>
    </w:p>
    <w:p w14:paraId="061CA686" w14:textId="51F67154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Times New Roman"/>
          <w:bCs/>
        </w:rPr>
      </w:pPr>
      <w:r w:rsidRPr="0068232B">
        <w:rPr>
          <w:rFonts w:ascii="Albertus MT" w:hAnsi="Albertus MT" w:cs="Times New Roman"/>
          <w:bCs/>
        </w:rPr>
        <w:t>Na</w:t>
      </w:r>
      <w:r w:rsidRPr="0068232B">
        <w:rPr>
          <w:rFonts w:ascii="Calibri" w:hAnsi="Calibri" w:cs="Calibri"/>
          <w:bCs/>
        </w:rPr>
        <w:t>č</w:t>
      </w:r>
      <w:r w:rsidRPr="0068232B">
        <w:rPr>
          <w:rFonts w:ascii="Albertus MT" w:hAnsi="Albertus MT" w:cs="Calibri"/>
          <w:bCs/>
        </w:rPr>
        <w:t>ini identifikacije poslovnih primerov</w:t>
      </w:r>
    </w:p>
    <w:p w14:paraId="7493DAA4" w14:textId="4546A4B7" w:rsidR="0068232B" w:rsidRDefault="0068232B" w:rsidP="0068232B">
      <w:pPr>
        <w:spacing w:line="276" w:lineRule="auto"/>
        <w:jc w:val="both"/>
        <w:rPr>
          <w:rFonts w:ascii="Albertus MT" w:hAnsi="Albertus MT" w:cs="Calibri"/>
          <w:bCs/>
        </w:rPr>
      </w:pPr>
      <w:r w:rsidRPr="0068232B">
        <w:rPr>
          <w:rFonts w:ascii="Albertus MT" w:hAnsi="Albertus MT" w:cs="Times New Roman"/>
          <w:bCs/>
        </w:rPr>
        <w:t>Prakti</w:t>
      </w:r>
      <w:r w:rsidRPr="0068232B">
        <w:rPr>
          <w:rFonts w:ascii="Calibri" w:hAnsi="Calibri" w:cs="Calibri"/>
          <w:bCs/>
        </w:rPr>
        <w:t>č</w:t>
      </w:r>
      <w:r w:rsidRPr="0068232B">
        <w:rPr>
          <w:rFonts w:ascii="Albertus MT" w:hAnsi="Albertus MT" w:cs="Calibri"/>
          <w:bCs/>
        </w:rPr>
        <w:t>ni primeri uporabe in na</w:t>
      </w:r>
      <w:r w:rsidRPr="0068232B">
        <w:rPr>
          <w:rFonts w:ascii="Calibri" w:hAnsi="Calibri" w:cs="Calibri"/>
          <w:bCs/>
        </w:rPr>
        <w:t>č</w:t>
      </w:r>
      <w:r w:rsidRPr="0068232B">
        <w:rPr>
          <w:rFonts w:ascii="Albertus MT" w:hAnsi="Albertus MT" w:cs="Calibri"/>
          <w:bCs/>
        </w:rPr>
        <w:t xml:space="preserve">in priprave vsebin s </w:t>
      </w:r>
      <w:proofErr w:type="spellStart"/>
      <w:r w:rsidRPr="0068232B">
        <w:rPr>
          <w:rFonts w:ascii="Albertus MT" w:hAnsi="Albertus MT" w:cs="Calibri"/>
          <w:bCs/>
        </w:rPr>
        <w:t>ChatGPT</w:t>
      </w:r>
      <w:proofErr w:type="spellEnd"/>
      <w:r>
        <w:rPr>
          <w:rFonts w:ascii="Albertus MT" w:hAnsi="Albertus MT" w:cs="Calibri"/>
          <w:bCs/>
        </w:rPr>
        <w:t>:</w:t>
      </w:r>
    </w:p>
    <w:p w14:paraId="584AC8BF" w14:textId="0FB74AB6" w:rsid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Calibri"/>
          <w:bCs/>
        </w:rPr>
      </w:pPr>
      <w:r>
        <w:rPr>
          <w:rFonts w:ascii="Albertus MT" w:hAnsi="Albertus MT" w:cs="Calibri"/>
          <w:bCs/>
        </w:rPr>
        <w:t>Funkcionalnosti Chat GPT</w:t>
      </w:r>
    </w:p>
    <w:p w14:paraId="464CA657" w14:textId="3102EFB6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Calibri"/>
          <w:bCs/>
        </w:rPr>
      </w:pPr>
      <w:r w:rsidRPr="0068232B">
        <w:rPr>
          <w:rFonts w:ascii="Albertus MT" w:hAnsi="Albertus MT" w:cs="Calibri"/>
          <w:bCs/>
        </w:rPr>
        <w:t>U</w:t>
      </w:r>
      <w:r w:rsidRPr="0068232B">
        <w:rPr>
          <w:rFonts w:ascii="Calibri" w:hAnsi="Calibri" w:cs="Calibri"/>
          <w:bCs/>
        </w:rPr>
        <w:t>č</w:t>
      </w:r>
      <w:r w:rsidRPr="0068232B">
        <w:rPr>
          <w:rFonts w:ascii="Albertus MT" w:hAnsi="Albertus MT" w:cs="Calibri"/>
          <w:bCs/>
        </w:rPr>
        <w:t>enje lastnega asistenta</w:t>
      </w:r>
    </w:p>
    <w:p w14:paraId="5FD843F3" w14:textId="5B480EF7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Calibri"/>
          <w:bCs/>
        </w:rPr>
      </w:pPr>
      <w:r w:rsidRPr="0068232B">
        <w:rPr>
          <w:rFonts w:ascii="Albertus MT" w:hAnsi="Albertus MT" w:cs="Calibri"/>
          <w:bCs/>
        </w:rPr>
        <w:t>Splošni primeri uporabe Chat GPT v podjetjih</w:t>
      </w:r>
    </w:p>
    <w:p w14:paraId="35B45A28" w14:textId="6AA39E07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Calibri"/>
          <w:bCs/>
        </w:rPr>
      </w:pPr>
      <w:r w:rsidRPr="0068232B">
        <w:rPr>
          <w:rFonts w:ascii="Albertus MT" w:hAnsi="Albertus MT" w:cs="Calibri"/>
          <w:bCs/>
        </w:rPr>
        <w:t>Pogovorna uporaba Chat GPT</w:t>
      </w:r>
    </w:p>
    <w:p w14:paraId="69910471" w14:textId="0157EB35" w:rsidR="0068232B" w:rsidRPr="0068232B" w:rsidRDefault="0068232B" w:rsidP="0068232B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lbertus MT" w:hAnsi="Albertus MT" w:cs="Calibri"/>
          <w:bCs/>
        </w:rPr>
      </w:pPr>
      <w:r w:rsidRPr="0068232B">
        <w:rPr>
          <w:rFonts w:ascii="Albertus MT" w:hAnsi="Albertus MT" w:cs="Calibri"/>
          <w:bCs/>
        </w:rPr>
        <w:t>Možnosti avtomatizacije</w:t>
      </w:r>
    </w:p>
    <w:p w14:paraId="7D087517" w14:textId="77777777" w:rsidR="001F7D13" w:rsidRDefault="001F7D13" w:rsidP="0068232B">
      <w:pPr>
        <w:spacing w:line="276" w:lineRule="auto"/>
        <w:jc w:val="both"/>
        <w:rPr>
          <w:rFonts w:ascii="Albertus MT" w:hAnsi="Albertus MT" w:cs="Times New Roman"/>
          <w:b/>
        </w:rPr>
      </w:pPr>
    </w:p>
    <w:p w14:paraId="2591436A" w14:textId="185E845C" w:rsidR="000C6849" w:rsidRPr="003F4FB7" w:rsidRDefault="000C6849" w:rsidP="0068232B">
      <w:pPr>
        <w:spacing w:line="276" w:lineRule="auto"/>
        <w:jc w:val="both"/>
        <w:rPr>
          <w:rFonts w:ascii="Albertus MT" w:hAnsi="Albertus MT" w:cs="Times New Roman"/>
          <w:bCs/>
        </w:rPr>
      </w:pPr>
      <w:r w:rsidRPr="003F4FB7">
        <w:rPr>
          <w:rFonts w:ascii="Albertus MT" w:hAnsi="Albertus MT" w:cs="Times New Roman"/>
          <w:b/>
        </w:rPr>
        <w:lastRenderedPageBreak/>
        <w:t>Kdaj:</w:t>
      </w:r>
      <w:r w:rsidRPr="003F4FB7">
        <w:rPr>
          <w:rFonts w:ascii="Albertus MT" w:hAnsi="Albertus MT" w:cs="Times New Roman"/>
          <w:bCs/>
        </w:rPr>
        <w:t xml:space="preserve"> </w:t>
      </w:r>
      <w:r w:rsidR="00D22607" w:rsidRPr="003F4FB7">
        <w:rPr>
          <w:rFonts w:ascii="Albertus MT" w:hAnsi="Albertus MT" w:cs="Calibri"/>
          <w:bCs/>
        </w:rPr>
        <w:t>Torek</w:t>
      </w:r>
      <w:r w:rsidR="00BD6884" w:rsidRPr="003F4FB7">
        <w:rPr>
          <w:rFonts w:ascii="Albertus MT" w:hAnsi="Albertus MT" w:cs="Calibri"/>
          <w:bCs/>
        </w:rPr>
        <w:t>,</w:t>
      </w:r>
      <w:r w:rsidR="00D22607" w:rsidRPr="003F4FB7">
        <w:rPr>
          <w:rFonts w:ascii="Albertus MT" w:hAnsi="Albertus MT" w:cs="Calibri"/>
          <w:bCs/>
        </w:rPr>
        <w:t xml:space="preserve"> 4.6.2024</w:t>
      </w:r>
      <w:r w:rsidR="00BD6884" w:rsidRPr="003F4FB7">
        <w:rPr>
          <w:rFonts w:ascii="Albertus MT" w:hAnsi="Albertus MT" w:cs="Calibri"/>
          <w:bCs/>
        </w:rPr>
        <w:t xml:space="preserve"> </w:t>
      </w:r>
      <w:r w:rsidRPr="003F4FB7">
        <w:rPr>
          <w:rFonts w:ascii="Albertus MT" w:hAnsi="Albertus MT" w:cs="Times New Roman"/>
          <w:bCs/>
        </w:rPr>
        <w:t>od 1</w:t>
      </w:r>
      <w:r w:rsidR="00D22607" w:rsidRPr="003F4FB7">
        <w:rPr>
          <w:rFonts w:ascii="Albertus MT" w:hAnsi="Albertus MT" w:cs="Times New Roman"/>
          <w:bCs/>
        </w:rPr>
        <w:t>3</w:t>
      </w:r>
      <w:r w:rsidRPr="003F4FB7">
        <w:rPr>
          <w:rFonts w:ascii="Albertus MT" w:hAnsi="Albertus MT" w:cs="Times New Roman"/>
          <w:bCs/>
        </w:rPr>
        <w:t>.0</w:t>
      </w:r>
      <w:r w:rsidR="00C462FE" w:rsidRPr="003F4FB7">
        <w:rPr>
          <w:rFonts w:ascii="Albertus MT" w:hAnsi="Albertus MT" w:cs="Times New Roman"/>
          <w:bCs/>
        </w:rPr>
        <w:t>0</w:t>
      </w:r>
      <w:r w:rsidR="004626FA" w:rsidRPr="003F4FB7">
        <w:rPr>
          <w:rFonts w:ascii="Albertus MT" w:hAnsi="Albertus MT" w:cs="Times New Roman"/>
          <w:bCs/>
        </w:rPr>
        <w:t xml:space="preserve"> </w:t>
      </w:r>
      <w:r w:rsidR="00D22607" w:rsidRPr="003F4FB7">
        <w:rPr>
          <w:rFonts w:ascii="Albertus MT" w:hAnsi="Albertus MT" w:cs="Times New Roman"/>
          <w:bCs/>
        </w:rPr>
        <w:t>do 16.00</w:t>
      </w:r>
      <w:r w:rsidRPr="003F4FB7">
        <w:rPr>
          <w:rFonts w:ascii="Albertus MT" w:hAnsi="Albertus MT" w:cs="Times New Roman"/>
          <w:bCs/>
        </w:rPr>
        <w:t xml:space="preserve"> </w:t>
      </w:r>
      <w:r w:rsidR="00BD6884" w:rsidRPr="003F4FB7">
        <w:rPr>
          <w:rFonts w:ascii="Albertus MT" w:hAnsi="Albertus MT" w:cs="Times New Roman"/>
          <w:bCs/>
        </w:rPr>
        <w:t>ure.</w:t>
      </w:r>
    </w:p>
    <w:p w14:paraId="50D4100D" w14:textId="77777777" w:rsidR="000C6849" w:rsidRPr="003F4FB7" w:rsidRDefault="000C6849" w:rsidP="0068232B">
      <w:pPr>
        <w:spacing w:line="276" w:lineRule="auto"/>
        <w:jc w:val="both"/>
        <w:rPr>
          <w:rFonts w:ascii="Albertus MT" w:hAnsi="Albertus MT" w:cs="Times New Roman"/>
          <w:bCs/>
        </w:rPr>
      </w:pPr>
    </w:p>
    <w:p w14:paraId="727894B1" w14:textId="2C163B11" w:rsidR="000C6849" w:rsidRPr="003F4FB7" w:rsidRDefault="000C6849" w:rsidP="0068232B">
      <w:pPr>
        <w:spacing w:line="276" w:lineRule="auto"/>
        <w:jc w:val="both"/>
        <w:rPr>
          <w:rFonts w:ascii="Albertus MT" w:hAnsi="Albertus MT" w:cs="Times New Roman"/>
          <w:bCs/>
        </w:rPr>
      </w:pPr>
      <w:r w:rsidRPr="003F4FB7">
        <w:rPr>
          <w:rFonts w:ascii="Albertus MT" w:hAnsi="Albertus MT" w:cs="Times New Roman"/>
          <w:b/>
        </w:rPr>
        <w:t xml:space="preserve">Kje:  </w:t>
      </w:r>
      <w:r w:rsidR="00D22607" w:rsidRPr="003F4FB7">
        <w:rPr>
          <w:rFonts w:ascii="Albertus MT" w:hAnsi="Albertus MT" w:cs="Times New Roman"/>
          <w:bCs/>
        </w:rPr>
        <w:t>Velika sejna dvorana OOZ Nova Gorica, Gradnikove brigade 6, 5000 Nova Gorica (2. nadstropje)</w:t>
      </w:r>
    </w:p>
    <w:p w14:paraId="16ED3F91" w14:textId="77777777" w:rsidR="000C6849" w:rsidRPr="003F4FB7" w:rsidRDefault="000C6849" w:rsidP="0068232B">
      <w:pPr>
        <w:spacing w:line="276" w:lineRule="auto"/>
        <w:jc w:val="both"/>
        <w:rPr>
          <w:rFonts w:ascii="Albertus MT" w:hAnsi="Albertus MT" w:cs="Times New Roman"/>
          <w:bCs/>
        </w:rPr>
      </w:pPr>
    </w:p>
    <w:p w14:paraId="67E3DE6F" w14:textId="5314B57A" w:rsidR="00297F29" w:rsidRDefault="00297F29" w:rsidP="00297F29">
      <w:pPr>
        <w:spacing w:line="276" w:lineRule="auto"/>
        <w:jc w:val="both"/>
        <w:rPr>
          <w:rFonts w:ascii="Albertus MT" w:hAnsi="Albertus MT" w:cs="Arial"/>
          <w:shd w:val="clear" w:color="auto" w:fill="FFFFFF"/>
        </w:rPr>
      </w:pPr>
      <w:r>
        <w:rPr>
          <w:rFonts w:ascii="Albertus MT" w:hAnsi="Albertus MT" w:cs="Times New Roman"/>
          <w:b/>
        </w:rPr>
        <w:t xml:space="preserve">Predavatelj: </w:t>
      </w:r>
      <w:r w:rsidRPr="00297F29">
        <w:rPr>
          <w:rFonts w:ascii="Albertus MT" w:hAnsi="Albertus MT" w:cs="Times New Roman"/>
          <w:bCs/>
        </w:rPr>
        <w:t>Mag. Boštjan Kožuh</w:t>
      </w:r>
      <w:r>
        <w:rPr>
          <w:rFonts w:ascii="Albertus MT" w:hAnsi="Albertus MT" w:cs="Times New Roman"/>
          <w:bCs/>
        </w:rPr>
        <w:t>,</w:t>
      </w:r>
      <w:r>
        <w:rPr>
          <w:rFonts w:ascii="Arial" w:hAnsi="Arial" w:cs="Arial"/>
          <w:color w:val="626B75"/>
          <w:sz w:val="21"/>
          <w:szCs w:val="21"/>
          <w:shd w:val="clear" w:color="auto" w:fill="FFFFFF"/>
        </w:rPr>
        <w:t xml:space="preserve"> </w:t>
      </w:r>
      <w:r w:rsidRPr="00297F29">
        <w:rPr>
          <w:rFonts w:ascii="Albertus MT" w:hAnsi="Albertus MT" w:cs="Arial"/>
          <w:shd w:val="clear" w:color="auto" w:fill="FFFFFF"/>
        </w:rPr>
        <w:t>strokovnjak na podro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ju poslovnega obve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anja, napredne analitike in vizualizacije podatkov. Svoje znanje in izku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>nje pridobival na vodilnih polo</w:t>
      </w:r>
      <w:r w:rsidRPr="00297F29">
        <w:rPr>
          <w:rFonts w:ascii="Albertus MT" w:hAnsi="Albertus MT" w:cs="Albertus MT"/>
          <w:shd w:val="clear" w:color="auto" w:fill="FFFFFF"/>
        </w:rPr>
        <w:t>ž</w:t>
      </w:r>
      <w:r w:rsidRPr="00297F29">
        <w:rPr>
          <w:rFonts w:ascii="Albertus MT" w:hAnsi="Albertus MT" w:cs="Arial"/>
          <w:shd w:val="clear" w:color="auto" w:fill="FFFFFF"/>
        </w:rPr>
        <w:t>ajih najve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 xml:space="preserve">jih ponudnikov in </w:t>
      </w:r>
      <w:proofErr w:type="spellStart"/>
      <w:r w:rsidRPr="00297F29">
        <w:rPr>
          <w:rFonts w:ascii="Albertus MT" w:hAnsi="Albertus MT" w:cs="Arial"/>
          <w:shd w:val="clear" w:color="auto" w:fill="FFFFFF"/>
        </w:rPr>
        <w:t>implementatorjev</w:t>
      </w:r>
      <w:proofErr w:type="spellEnd"/>
      <w:r w:rsidRPr="00297F29">
        <w:rPr>
          <w:rFonts w:ascii="Albertus MT" w:hAnsi="Albertus MT" w:cs="Arial"/>
          <w:shd w:val="clear" w:color="auto" w:fill="FFFFFF"/>
        </w:rPr>
        <w:t xml:space="preserve"> analiti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nih re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>itev, kot tudi na strani njihovega uporabnika. To mu daje unikatni vpogled v na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in vpeljave re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>itev v organizacijo, njihove uporabe, pretvarjanja podatkov v vrednost in ustvarjanja analiti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ne kulture. S formalno ekonomsko izobrazbo in magisterijem s podro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ja informacijsko-</w:t>
      </w:r>
      <w:proofErr w:type="spellStart"/>
      <w:r w:rsidRPr="00297F29">
        <w:rPr>
          <w:rFonts w:ascii="Albertus MT" w:hAnsi="Albertus MT" w:cs="Arial"/>
          <w:shd w:val="clear" w:color="auto" w:fill="FFFFFF"/>
        </w:rPr>
        <w:t>upravljalskih</w:t>
      </w:r>
      <w:proofErr w:type="spellEnd"/>
      <w:r w:rsidRPr="00297F29">
        <w:rPr>
          <w:rFonts w:ascii="Albertus MT" w:hAnsi="Albertus MT" w:cs="Arial"/>
          <w:shd w:val="clear" w:color="auto" w:fill="FFFFFF"/>
        </w:rPr>
        <w:t xml:space="preserve"> ved je zelo uspe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>en pri prepoznavanju in povezovanju poslovnih potreb s tehni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no izvedbo ter izku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>en pri delu s top managementom. Leta 2008 je kot prva oseba na svetu pridobil certifikat za analiti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no re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 xml:space="preserve">itev </w:t>
      </w:r>
      <w:proofErr w:type="spellStart"/>
      <w:r w:rsidRPr="00297F29">
        <w:rPr>
          <w:rFonts w:ascii="Albertus MT" w:hAnsi="Albertus MT" w:cs="Arial"/>
          <w:shd w:val="clear" w:color="auto" w:fill="FFFFFF"/>
        </w:rPr>
        <w:t>Qlik</w:t>
      </w:r>
      <w:proofErr w:type="spellEnd"/>
      <w:r w:rsidRPr="00297F29">
        <w:rPr>
          <w:rFonts w:ascii="Albertus MT" w:hAnsi="Albertus MT" w:cs="Arial"/>
          <w:shd w:val="clear" w:color="auto" w:fill="FFFFFF"/>
        </w:rPr>
        <w:t>, danes pa v svojem portfelju vklju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uje tudi re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 xml:space="preserve">itve SAS, Microsoft, </w:t>
      </w:r>
      <w:proofErr w:type="spellStart"/>
      <w:r w:rsidRPr="00297F29">
        <w:rPr>
          <w:rFonts w:ascii="Albertus MT" w:hAnsi="Albertus MT" w:cs="Arial"/>
          <w:shd w:val="clear" w:color="auto" w:fill="FFFFFF"/>
        </w:rPr>
        <w:t>Tableau</w:t>
      </w:r>
      <w:proofErr w:type="spellEnd"/>
      <w:r w:rsidRPr="00297F29">
        <w:rPr>
          <w:rFonts w:ascii="Albertus MT" w:hAnsi="Albertus MT" w:cs="Arial"/>
          <w:shd w:val="clear" w:color="auto" w:fill="FFFFFF"/>
        </w:rPr>
        <w:t>, R in druge.</w:t>
      </w:r>
      <w:r w:rsidRPr="00297F29">
        <w:rPr>
          <w:rFonts w:ascii="Albertus MT" w:hAnsi="Albertus MT" w:cs="Albertus MT"/>
          <w:shd w:val="clear" w:color="auto" w:fill="FFFFFF"/>
        </w:rPr>
        <w:t> </w:t>
      </w:r>
      <w:r w:rsidRPr="00297F29">
        <w:rPr>
          <w:rFonts w:ascii="Albertus MT" w:hAnsi="Albertus MT" w:cs="Arial"/>
          <w:shd w:val="clear" w:color="auto" w:fill="FFFFFF"/>
        </w:rPr>
        <w:t xml:space="preserve"> Redno predava na konferencah doma in v tujini, kjer ve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inoma prejema priznanja za najbolj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 xml:space="preserve">e prispevke. V zadnjem 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asu se ve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>inoma posve</w:t>
      </w:r>
      <w:r w:rsidRPr="00297F29">
        <w:rPr>
          <w:rFonts w:ascii="Calibri" w:hAnsi="Calibri" w:cs="Calibri"/>
          <w:shd w:val="clear" w:color="auto" w:fill="FFFFFF"/>
        </w:rPr>
        <w:t>č</w:t>
      </w:r>
      <w:r w:rsidRPr="00297F29">
        <w:rPr>
          <w:rFonts w:ascii="Albertus MT" w:hAnsi="Albertus MT" w:cs="Arial"/>
          <w:shd w:val="clear" w:color="auto" w:fill="FFFFFF"/>
        </w:rPr>
        <w:t xml:space="preserve">a uporabi napredne analitike in podatkovnega rudarjenja ter </w:t>
      </w:r>
      <w:r w:rsidRPr="00297F29">
        <w:rPr>
          <w:rFonts w:ascii="Albertus MT" w:hAnsi="Albertus MT" w:cs="Albertus MT"/>
          <w:shd w:val="clear" w:color="auto" w:fill="FFFFFF"/>
        </w:rPr>
        <w:t>š</w:t>
      </w:r>
      <w:r w:rsidRPr="00297F29">
        <w:rPr>
          <w:rFonts w:ascii="Albertus MT" w:hAnsi="Albertus MT" w:cs="Arial"/>
          <w:shd w:val="clear" w:color="auto" w:fill="FFFFFF"/>
        </w:rPr>
        <w:t>irjenju novih konceptov uporabe podatke tudi v manjše organizacije.</w:t>
      </w:r>
    </w:p>
    <w:p w14:paraId="660EED0D" w14:textId="77777777" w:rsidR="00297F29" w:rsidRPr="00297F29" w:rsidRDefault="00297F29" w:rsidP="00297F29">
      <w:pPr>
        <w:spacing w:line="276" w:lineRule="auto"/>
        <w:jc w:val="both"/>
        <w:rPr>
          <w:rFonts w:ascii="Albertus MT" w:hAnsi="Albertus MT" w:cs="Times New Roman"/>
          <w:b/>
        </w:rPr>
      </w:pPr>
    </w:p>
    <w:p w14:paraId="26AC5B7E" w14:textId="2B25E58B" w:rsidR="000C6849" w:rsidRPr="003F4FB7" w:rsidRDefault="000C6849" w:rsidP="00297F29">
      <w:pPr>
        <w:spacing w:line="276" w:lineRule="auto"/>
        <w:jc w:val="both"/>
        <w:rPr>
          <w:rFonts w:ascii="Albertus MT" w:hAnsi="Albertus MT" w:cs="Times New Roman"/>
        </w:rPr>
      </w:pPr>
      <w:r w:rsidRPr="003F4FB7">
        <w:rPr>
          <w:rFonts w:ascii="Albertus MT" w:hAnsi="Albertus MT" w:cs="Times New Roman"/>
          <w:b/>
        </w:rPr>
        <w:t xml:space="preserve">Prijave: </w:t>
      </w:r>
      <w:r w:rsidRPr="003F4FB7">
        <w:rPr>
          <w:rFonts w:ascii="Albertus MT" w:hAnsi="Albertus MT" w:cs="Times New Roman"/>
          <w:bCs/>
        </w:rPr>
        <w:t xml:space="preserve">prijave </w:t>
      </w:r>
      <w:r w:rsidRPr="003F4FB7">
        <w:rPr>
          <w:rFonts w:ascii="Albertus MT" w:hAnsi="Albertus MT" w:cs="Times New Roman"/>
        </w:rPr>
        <w:t>zbiramo do</w:t>
      </w:r>
      <w:r w:rsidR="00D22607" w:rsidRPr="003F4FB7">
        <w:rPr>
          <w:rFonts w:ascii="Albertus MT" w:hAnsi="Albertus MT" w:cs="Times New Roman"/>
        </w:rPr>
        <w:t xml:space="preserve"> petka, 31.5.</w:t>
      </w:r>
      <w:r w:rsidR="004626FA" w:rsidRPr="003F4FB7">
        <w:rPr>
          <w:rFonts w:ascii="Albertus MT" w:hAnsi="Albertus MT" w:cs="Times New Roman"/>
        </w:rPr>
        <w:t>2024.</w:t>
      </w:r>
      <w:r w:rsidR="00265A68" w:rsidRPr="003F4FB7">
        <w:rPr>
          <w:rFonts w:ascii="Albertus MT" w:hAnsi="Albertus MT" w:cs="Times New Roman"/>
        </w:rPr>
        <w:t xml:space="preserve"> </w:t>
      </w:r>
      <w:r w:rsidRPr="003F4FB7">
        <w:rPr>
          <w:rFonts w:ascii="Albertus MT" w:hAnsi="Albertus MT" w:cs="Times New Roman"/>
        </w:rPr>
        <w:t xml:space="preserve">Za udeležbo na spletni delavnici je potrebna predhodna prijava preko prijavnega obrazca. </w:t>
      </w:r>
    </w:p>
    <w:p w14:paraId="14D4EC64" w14:textId="77777777" w:rsidR="00180EBC" w:rsidRPr="003F4FB7" w:rsidRDefault="00180EBC" w:rsidP="0068232B">
      <w:pPr>
        <w:spacing w:line="276" w:lineRule="auto"/>
        <w:jc w:val="both"/>
        <w:rPr>
          <w:rFonts w:ascii="Albertus MT" w:hAnsi="Albertus MT" w:cs="Times New Roman"/>
          <w:b/>
        </w:rPr>
      </w:pPr>
    </w:p>
    <w:p w14:paraId="2A8C7A2E" w14:textId="6A37F460" w:rsidR="00D22607" w:rsidRPr="003F4FB7" w:rsidRDefault="000C6849" w:rsidP="0068232B">
      <w:pPr>
        <w:spacing w:line="276" w:lineRule="auto"/>
        <w:jc w:val="both"/>
        <w:rPr>
          <w:rFonts w:ascii="Albertus MT" w:hAnsi="Albertus MT"/>
        </w:rPr>
      </w:pPr>
      <w:r w:rsidRPr="003F4FB7">
        <w:rPr>
          <w:rFonts w:ascii="Albertus MT" w:hAnsi="Albertus MT" w:cs="Times New Roman"/>
          <w:b/>
        </w:rPr>
        <w:t xml:space="preserve">Povezava za spletno prijavo: </w:t>
      </w:r>
      <w:hyperlink r:id="rId7" w:history="1">
        <w:r w:rsidR="00D22607" w:rsidRPr="003F4FB7">
          <w:rPr>
            <w:rFonts w:ascii="Albertus MT" w:hAnsi="Albertus MT" w:cs="Arial"/>
            <w:color w:val="000000"/>
            <w:u w:val="single"/>
            <w:shd w:val="clear" w:color="auto" w:fill="FFFFFF"/>
          </w:rPr>
          <w:t>https://forms.gle/47jU47y3CXfW9QDg7</w:t>
        </w:r>
      </w:hyperlink>
    </w:p>
    <w:p w14:paraId="6603D2B3" w14:textId="77777777" w:rsidR="0059455F" w:rsidRPr="003F4FB7" w:rsidRDefault="0059455F" w:rsidP="0068232B">
      <w:pPr>
        <w:spacing w:line="276" w:lineRule="auto"/>
        <w:jc w:val="both"/>
        <w:rPr>
          <w:rFonts w:ascii="Albertus MT" w:hAnsi="Albertus MT" w:cs="Calibri"/>
        </w:rPr>
      </w:pPr>
    </w:p>
    <w:p w14:paraId="447EDC7C" w14:textId="01F128AF" w:rsidR="0059455F" w:rsidRPr="003F4FB7" w:rsidRDefault="0059455F" w:rsidP="0068232B">
      <w:pPr>
        <w:spacing w:line="276" w:lineRule="auto"/>
        <w:jc w:val="both"/>
        <w:rPr>
          <w:rFonts w:ascii="Albertus MT" w:hAnsi="Albertus MT" w:cs="Calibri"/>
        </w:rPr>
      </w:pPr>
      <w:r w:rsidRPr="003F4FB7">
        <w:rPr>
          <w:rFonts w:ascii="Albertus MT" w:hAnsi="Albertus MT" w:cs="Calibri"/>
        </w:rPr>
        <w:t>Informacije: tel. št.: 05 330 6 690</w:t>
      </w:r>
    </w:p>
    <w:p w14:paraId="76F27FC1" w14:textId="77777777" w:rsidR="0059455F" w:rsidRPr="0059455F" w:rsidRDefault="0059455F" w:rsidP="0068232B">
      <w:pPr>
        <w:spacing w:line="276" w:lineRule="auto"/>
        <w:jc w:val="both"/>
        <w:rPr>
          <w:rFonts w:ascii="Albertus MT" w:hAnsi="Albertus MT" w:cs="Calibri"/>
        </w:rPr>
      </w:pPr>
    </w:p>
    <w:p w14:paraId="53D4617A" w14:textId="77777777" w:rsidR="007911CF" w:rsidRPr="00BD6884" w:rsidRDefault="007911CF" w:rsidP="0068232B">
      <w:pPr>
        <w:spacing w:line="276" w:lineRule="auto"/>
        <w:jc w:val="both"/>
        <w:rPr>
          <w:rFonts w:ascii="Albertus MT" w:hAnsi="Albertus MT" w:cs="Arial"/>
          <w:spacing w:val="10"/>
          <w:sz w:val="16"/>
          <w:szCs w:val="16"/>
        </w:rPr>
      </w:pPr>
    </w:p>
    <w:p w14:paraId="15AC6BD3" w14:textId="164A7824" w:rsidR="007911CF" w:rsidRPr="00BD6884" w:rsidRDefault="007911CF" w:rsidP="0068232B">
      <w:pPr>
        <w:spacing w:line="276" w:lineRule="auto"/>
        <w:jc w:val="both"/>
        <w:rPr>
          <w:rFonts w:ascii="Albertus MT" w:hAnsi="Albertus MT" w:cs="Arial"/>
          <w:spacing w:val="10"/>
          <w:sz w:val="16"/>
          <w:szCs w:val="16"/>
        </w:rPr>
      </w:pPr>
    </w:p>
    <w:p w14:paraId="499D46EA" w14:textId="77777777" w:rsidR="001C0FB3" w:rsidRDefault="001C0FB3" w:rsidP="0068232B">
      <w:pPr>
        <w:pStyle w:val="Noga"/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3AB7D74C" w14:textId="77777777" w:rsidR="001C0FB3" w:rsidRDefault="001C0FB3" w:rsidP="0068232B">
      <w:pPr>
        <w:pStyle w:val="Noga"/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4ABC320D" w14:textId="77777777" w:rsidR="001C0FB3" w:rsidRDefault="001C0FB3" w:rsidP="0068232B">
      <w:pPr>
        <w:pStyle w:val="Noga"/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0DBFCC44" w14:textId="77777777" w:rsidR="001C0FB3" w:rsidRDefault="001C0FB3" w:rsidP="0068232B">
      <w:pPr>
        <w:pStyle w:val="Noga"/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70A67F6F" w14:textId="77777777" w:rsidR="001C0FB3" w:rsidRDefault="001C0FB3" w:rsidP="0068232B">
      <w:pPr>
        <w:pStyle w:val="Noga"/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77993E60" w14:textId="77777777" w:rsidR="001C0FB3" w:rsidRDefault="001C0FB3" w:rsidP="0068232B">
      <w:pPr>
        <w:pStyle w:val="Noga"/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522E062E" w14:textId="77777777" w:rsidR="001C0FB3" w:rsidRDefault="001C0FB3" w:rsidP="0068232B">
      <w:pPr>
        <w:pStyle w:val="Noga"/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5D240DE5" w14:textId="77777777" w:rsidR="001C0FB3" w:rsidRDefault="001C0FB3" w:rsidP="0068232B">
      <w:pPr>
        <w:pStyle w:val="Noga"/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357F7097" w14:textId="3A3A39E9" w:rsidR="007911CF" w:rsidRDefault="007911CF" w:rsidP="0068232B">
      <w:pPr>
        <w:spacing w:line="276" w:lineRule="auto"/>
        <w:jc w:val="both"/>
        <w:rPr>
          <w:rFonts w:ascii="Arial" w:hAnsi="Arial" w:cs="Arial"/>
          <w:spacing w:val="10"/>
          <w:sz w:val="16"/>
          <w:szCs w:val="16"/>
        </w:rPr>
      </w:pPr>
    </w:p>
    <w:p w14:paraId="750F11AA" w14:textId="77777777" w:rsidR="007911CF" w:rsidRDefault="007911CF" w:rsidP="0068232B">
      <w:pPr>
        <w:spacing w:line="276" w:lineRule="auto"/>
        <w:jc w:val="both"/>
        <w:rPr>
          <w:rFonts w:ascii="Arial" w:hAnsi="Arial" w:cs="Arial"/>
          <w:spacing w:val="10"/>
          <w:sz w:val="16"/>
          <w:szCs w:val="16"/>
        </w:rPr>
      </w:pPr>
    </w:p>
    <w:p w14:paraId="5E25AB87" w14:textId="77777777" w:rsidR="007911CF" w:rsidRDefault="007911CF" w:rsidP="0068232B">
      <w:pPr>
        <w:spacing w:line="276" w:lineRule="auto"/>
        <w:jc w:val="both"/>
        <w:rPr>
          <w:rFonts w:ascii="Arial" w:hAnsi="Arial" w:cs="Arial"/>
          <w:spacing w:val="10"/>
          <w:sz w:val="16"/>
          <w:szCs w:val="16"/>
        </w:rPr>
      </w:pPr>
    </w:p>
    <w:p w14:paraId="66325526" w14:textId="77777777" w:rsidR="007911CF" w:rsidRDefault="007911CF" w:rsidP="0068232B">
      <w:pPr>
        <w:spacing w:line="276" w:lineRule="auto"/>
        <w:jc w:val="both"/>
        <w:rPr>
          <w:rFonts w:ascii="Arial" w:hAnsi="Arial" w:cs="Arial"/>
          <w:spacing w:val="10"/>
          <w:sz w:val="16"/>
          <w:szCs w:val="16"/>
        </w:rPr>
      </w:pPr>
    </w:p>
    <w:p w14:paraId="33F97D5B" w14:textId="77777777" w:rsidR="007911CF" w:rsidRDefault="007911CF" w:rsidP="0068232B">
      <w:pPr>
        <w:spacing w:line="276" w:lineRule="auto"/>
        <w:jc w:val="both"/>
        <w:rPr>
          <w:rFonts w:ascii="Arial" w:hAnsi="Arial" w:cs="Arial"/>
          <w:spacing w:val="10"/>
          <w:sz w:val="16"/>
          <w:szCs w:val="16"/>
        </w:rPr>
      </w:pPr>
    </w:p>
    <w:p w14:paraId="054ACAC7" w14:textId="77777777" w:rsidR="007911CF" w:rsidRDefault="007911CF" w:rsidP="0068232B">
      <w:pPr>
        <w:spacing w:line="276" w:lineRule="auto"/>
        <w:jc w:val="both"/>
        <w:rPr>
          <w:rFonts w:ascii="Arial" w:hAnsi="Arial" w:cs="Arial"/>
          <w:spacing w:val="10"/>
          <w:sz w:val="16"/>
          <w:szCs w:val="16"/>
        </w:rPr>
      </w:pPr>
    </w:p>
    <w:sectPr w:rsidR="007911CF" w:rsidSect="00643A20">
      <w:headerReference w:type="default" r:id="rId8"/>
      <w:footerReference w:type="default" r:id="rId9"/>
      <w:pgSz w:w="11900" w:h="16840"/>
      <w:pgMar w:top="1304" w:right="1304" w:bottom="204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5C295" w14:textId="77777777" w:rsidR="003C24DC" w:rsidRDefault="003C24DC" w:rsidP="00862C6E">
      <w:r>
        <w:separator/>
      </w:r>
    </w:p>
  </w:endnote>
  <w:endnote w:type="continuationSeparator" w:id="0">
    <w:p w14:paraId="17E19DA5" w14:textId="77777777" w:rsidR="003C24DC" w:rsidRDefault="003C24DC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3F758" w14:textId="188C2346" w:rsidR="00FB116C" w:rsidRPr="007129D9" w:rsidRDefault="009B2B31" w:rsidP="000A4F04">
    <w:pPr>
      <w:pStyle w:val="Noga"/>
      <w:rPr>
        <w:rFonts w:ascii="Georgia" w:hAnsi="Georgia"/>
        <w:sz w:val="18"/>
        <w:szCs w:val="18"/>
      </w:rPr>
    </w:pPr>
    <w:r>
      <w:rPr>
        <w:noProof/>
      </w:rPr>
      <w:drawing>
        <wp:inline distT="0" distB="0" distL="0" distR="0" wp14:anchorId="0B1901C7" wp14:editId="76108DFA">
          <wp:extent cx="1609344" cy="813816"/>
          <wp:effectExtent l="0" t="0" r="0" b="5715"/>
          <wp:docPr id="163170336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03361" name="Slika 1631703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F04">
      <w:rPr>
        <w:noProof/>
      </w:rPr>
      <w:t xml:space="preserve">                    </w:t>
    </w:r>
    <w:r>
      <w:rPr>
        <w:rFonts w:ascii="Georgia" w:hAnsi="Georgia"/>
        <w:noProof/>
        <w:sz w:val="18"/>
        <w:szCs w:val="18"/>
      </w:rPr>
      <w:drawing>
        <wp:inline distT="0" distB="0" distL="0" distR="0" wp14:anchorId="5331F398" wp14:editId="2FBEC246">
          <wp:extent cx="2245360" cy="390525"/>
          <wp:effectExtent l="0" t="0" r="2540" b="9525"/>
          <wp:docPr id="168438078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0789" name="Slika 16843807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36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4DEE3" w14:textId="77777777" w:rsidR="00FB116C" w:rsidRDefault="00FB116C">
    <w:pPr>
      <w:pStyle w:val="Noga"/>
    </w:pPr>
  </w:p>
  <w:p w14:paraId="62D75DF0" w14:textId="77777777" w:rsidR="00862C6E" w:rsidRDefault="00862C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38C30" w14:textId="77777777" w:rsidR="003C24DC" w:rsidRDefault="003C24DC" w:rsidP="00862C6E">
      <w:r>
        <w:separator/>
      </w:r>
    </w:p>
  </w:footnote>
  <w:footnote w:type="continuationSeparator" w:id="0">
    <w:p w14:paraId="63451B16" w14:textId="77777777" w:rsidR="003C24DC" w:rsidRDefault="003C24DC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955CE" w14:textId="1B6D8451" w:rsidR="001C0FB3" w:rsidRPr="000A4F04" w:rsidRDefault="009B2B31" w:rsidP="00527677">
    <w:pPr>
      <w:pStyle w:val="Glava"/>
      <w:jc w:val="both"/>
    </w:pPr>
    <w:r>
      <w:t xml:space="preserve">                      </w:t>
    </w:r>
    <w:r>
      <w:rPr>
        <w:noProof/>
      </w:rPr>
      <w:drawing>
        <wp:inline distT="0" distB="0" distL="0" distR="0" wp14:anchorId="4C69EA70" wp14:editId="3EB5915C">
          <wp:extent cx="2714625" cy="866775"/>
          <wp:effectExtent l="0" t="0" r="9525" b="9525"/>
          <wp:docPr id="1493529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52959" name="Slika 149352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005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D42E4"/>
    <w:multiLevelType w:val="hybridMultilevel"/>
    <w:tmpl w:val="20B66BEC"/>
    <w:lvl w:ilvl="0" w:tplc="020E0E9E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65C01"/>
    <w:multiLevelType w:val="hybridMultilevel"/>
    <w:tmpl w:val="A2F882F6"/>
    <w:lvl w:ilvl="0" w:tplc="E8D6079E">
      <w:start w:val="302"/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476BA"/>
    <w:multiLevelType w:val="hybridMultilevel"/>
    <w:tmpl w:val="B964E668"/>
    <w:lvl w:ilvl="0" w:tplc="E838471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9275">
    <w:abstractNumId w:val="0"/>
  </w:num>
  <w:num w:numId="2" w16cid:durableId="149298073">
    <w:abstractNumId w:val="1"/>
  </w:num>
  <w:num w:numId="3" w16cid:durableId="18922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C"/>
    <w:rsid w:val="000A4F04"/>
    <w:rsid w:val="000C53D9"/>
    <w:rsid w:val="000C6849"/>
    <w:rsid w:val="00180EBC"/>
    <w:rsid w:val="001A5D54"/>
    <w:rsid w:val="001C0FB3"/>
    <w:rsid w:val="001F7D13"/>
    <w:rsid w:val="00265A68"/>
    <w:rsid w:val="002925DD"/>
    <w:rsid w:val="00297F29"/>
    <w:rsid w:val="002A2834"/>
    <w:rsid w:val="003B68EA"/>
    <w:rsid w:val="003C24DC"/>
    <w:rsid w:val="003F4FB7"/>
    <w:rsid w:val="004449D4"/>
    <w:rsid w:val="004626FA"/>
    <w:rsid w:val="00463B90"/>
    <w:rsid w:val="004D0135"/>
    <w:rsid w:val="00527677"/>
    <w:rsid w:val="0056607F"/>
    <w:rsid w:val="0059455F"/>
    <w:rsid w:val="005B0ECD"/>
    <w:rsid w:val="00603168"/>
    <w:rsid w:val="00643A20"/>
    <w:rsid w:val="00673882"/>
    <w:rsid w:val="0068232B"/>
    <w:rsid w:val="007911CF"/>
    <w:rsid w:val="007C1948"/>
    <w:rsid w:val="00862C6E"/>
    <w:rsid w:val="00894C94"/>
    <w:rsid w:val="009175BB"/>
    <w:rsid w:val="009251F5"/>
    <w:rsid w:val="009B2B31"/>
    <w:rsid w:val="00B20707"/>
    <w:rsid w:val="00B24600"/>
    <w:rsid w:val="00BD6884"/>
    <w:rsid w:val="00C462FE"/>
    <w:rsid w:val="00D22607"/>
    <w:rsid w:val="00DC3B38"/>
    <w:rsid w:val="00E946DD"/>
    <w:rsid w:val="00EC419C"/>
    <w:rsid w:val="00F0571A"/>
    <w:rsid w:val="00F60A8B"/>
    <w:rsid w:val="00F76BB2"/>
    <w:rsid w:val="00FB116C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D752"/>
  <w15:chartTrackingRefBased/>
  <w15:docId w15:val="{C5489B9C-0560-4656-821A-048F254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0C684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0C68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38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2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47jU47y3CXfW9QDg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2%20JR%20SPOT%20IZVAJANJE\10%20CGP%20IN%20PROMOCIJA\00%20CGP%20priro&#269;nik%20final_21.02.2018\00_SPOT_splosen_RS_EU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00_SPOT_splosen_RS_EU_template.dotx</Template>
  <TotalTime>181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Karmen Volk</cp:lastModifiedBy>
  <cp:revision>21</cp:revision>
  <cp:lastPrinted>2024-01-09T07:01:00Z</cp:lastPrinted>
  <dcterms:created xsi:type="dcterms:W3CDTF">2023-11-24T08:31:00Z</dcterms:created>
  <dcterms:modified xsi:type="dcterms:W3CDTF">2024-05-21T06:15:00Z</dcterms:modified>
</cp:coreProperties>
</file>